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342" w:rsidRDefault="006A2342" w:rsidP="006A2342">
      <w:pPr>
        <w:widowControl w:val="0"/>
        <w:autoSpaceDE w:val="0"/>
        <w:autoSpaceDN w:val="0"/>
        <w:adjustRightInd w:val="0"/>
        <w:spacing w:after="240"/>
        <w:rPr>
          <w:rFonts w:ascii="Times" w:hAnsi="Times" w:cs="Times"/>
          <w:sz w:val="30"/>
          <w:szCs w:val="30"/>
        </w:rPr>
      </w:pPr>
      <w:r>
        <w:rPr>
          <w:rFonts w:ascii="Times" w:hAnsi="Times" w:cs="Times"/>
          <w:sz w:val="30"/>
          <w:szCs w:val="30"/>
        </w:rPr>
        <w:t>Johnnie Yellock II</w:t>
      </w:r>
    </w:p>
    <w:p w:rsidR="006A2342" w:rsidRDefault="006A2342" w:rsidP="006A2342">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Staff Sergeant </w:t>
      </w:r>
    </w:p>
    <w:p w:rsidR="006A2342" w:rsidRDefault="006A2342" w:rsidP="006A2342">
      <w:pPr>
        <w:widowControl w:val="0"/>
        <w:autoSpaceDE w:val="0"/>
        <w:autoSpaceDN w:val="0"/>
        <w:adjustRightInd w:val="0"/>
        <w:spacing w:after="240"/>
        <w:rPr>
          <w:rFonts w:ascii="Times" w:hAnsi="Times" w:cs="Times"/>
          <w:sz w:val="30"/>
          <w:szCs w:val="30"/>
        </w:rPr>
      </w:pPr>
      <w:r>
        <w:rPr>
          <w:rFonts w:ascii="Times" w:hAnsi="Times" w:cs="Times"/>
          <w:sz w:val="30"/>
          <w:szCs w:val="30"/>
        </w:rPr>
        <w:t>United States Air Force</w:t>
      </w:r>
      <w:r w:rsidR="00BB7DDF">
        <w:rPr>
          <w:rFonts w:ascii="Times" w:hAnsi="Times" w:cs="Times"/>
          <w:sz w:val="30"/>
          <w:szCs w:val="30"/>
        </w:rPr>
        <w:t xml:space="preserve"> </w:t>
      </w:r>
      <w:r>
        <w:rPr>
          <w:rFonts w:ascii="Times" w:hAnsi="Times" w:cs="Times"/>
          <w:sz w:val="30"/>
          <w:szCs w:val="30"/>
        </w:rPr>
        <w:t>(Retired)</w:t>
      </w:r>
    </w:p>
    <w:p w:rsidR="00BB7DDF" w:rsidRDefault="00BB7DDF" w:rsidP="006A2342">
      <w:pPr>
        <w:widowControl w:val="0"/>
        <w:autoSpaceDE w:val="0"/>
        <w:autoSpaceDN w:val="0"/>
        <w:adjustRightInd w:val="0"/>
        <w:spacing w:after="240"/>
        <w:rPr>
          <w:rFonts w:ascii="Times" w:hAnsi="Times" w:cs="Times"/>
          <w:sz w:val="30"/>
          <w:szCs w:val="30"/>
        </w:rPr>
      </w:pPr>
    </w:p>
    <w:p w:rsidR="00BB7DDF" w:rsidRDefault="00BB7DDF" w:rsidP="006A2342">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2013 Warrior Open Participant </w:t>
      </w:r>
    </w:p>
    <w:p w:rsidR="006A2342" w:rsidRDefault="006A2342" w:rsidP="006A2342">
      <w:pPr>
        <w:widowControl w:val="0"/>
        <w:autoSpaceDE w:val="0"/>
        <w:autoSpaceDN w:val="0"/>
        <w:adjustRightInd w:val="0"/>
        <w:spacing w:after="240"/>
        <w:rPr>
          <w:rFonts w:ascii="Times" w:hAnsi="Times" w:cs="Times"/>
          <w:sz w:val="30"/>
          <w:szCs w:val="30"/>
        </w:rPr>
      </w:pPr>
    </w:p>
    <w:p w:rsidR="006A2342" w:rsidRDefault="00BB7DDF" w:rsidP="006A2342">
      <w:pPr>
        <w:widowControl w:val="0"/>
        <w:autoSpaceDE w:val="0"/>
        <w:autoSpaceDN w:val="0"/>
        <w:adjustRightInd w:val="0"/>
        <w:spacing w:after="240"/>
        <w:rPr>
          <w:rFonts w:ascii="Times" w:hAnsi="Times" w:cs="Times"/>
        </w:rPr>
      </w:pPr>
      <w:r>
        <w:rPr>
          <w:rFonts w:ascii="Times" w:hAnsi="Times" w:cs="Times"/>
          <w:sz w:val="30"/>
          <w:szCs w:val="30"/>
        </w:rPr>
        <w:t>Staff Sergeant</w:t>
      </w:r>
      <w:r w:rsidR="006A2342">
        <w:rPr>
          <w:rFonts w:ascii="Times" w:hAnsi="Times" w:cs="Times"/>
          <w:sz w:val="30"/>
          <w:szCs w:val="30"/>
        </w:rPr>
        <w:t xml:space="preserve"> Johnnie O. Yellock II comes from a dual Veteran family and was raised in Texas. In 2002, he graduated from Keller High School before receiving his degree in Manufacturing Engineering from Tarleton State University in Stephenville, TX in 2006. </w:t>
      </w:r>
    </w:p>
    <w:p w:rsidR="006A2342" w:rsidRDefault="00BB7DDF" w:rsidP="006A2342">
      <w:pPr>
        <w:widowControl w:val="0"/>
        <w:autoSpaceDE w:val="0"/>
        <w:autoSpaceDN w:val="0"/>
        <w:adjustRightInd w:val="0"/>
        <w:spacing w:after="240"/>
        <w:rPr>
          <w:rFonts w:ascii="Times" w:hAnsi="Times" w:cs="Times"/>
        </w:rPr>
      </w:pPr>
      <w:r>
        <w:rPr>
          <w:rFonts w:ascii="Times" w:hAnsi="Times" w:cs="Times"/>
          <w:sz w:val="30"/>
          <w:szCs w:val="30"/>
        </w:rPr>
        <w:t>Staff Sergeant</w:t>
      </w:r>
      <w:r w:rsidR="006A2342">
        <w:rPr>
          <w:rFonts w:ascii="Times" w:hAnsi="Times" w:cs="Times"/>
          <w:sz w:val="30"/>
          <w:szCs w:val="30"/>
        </w:rPr>
        <w:t xml:space="preserve"> Yellock enlisted as a Combat Controller in the Air Force on April 17, 2007, and completed the Combat Control pipeli</w:t>
      </w:r>
      <w:bookmarkStart w:id="0" w:name="_GoBack"/>
      <w:bookmarkEnd w:id="0"/>
      <w:r w:rsidR="006A2342">
        <w:rPr>
          <w:rFonts w:ascii="Times" w:hAnsi="Times" w:cs="Times"/>
          <w:sz w:val="30"/>
          <w:szCs w:val="30"/>
        </w:rPr>
        <w:t xml:space="preserve">ne in June 2009. He was a trained static </w:t>
      </w:r>
      <w:r w:rsidR="00400A81">
        <w:rPr>
          <w:rFonts w:ascii="Times" w:hAnsi="Times" w:cs="Times"/>
          <w:sz w:val="30"/>
          <w:szCs w:val="30"/>
        </w:rPr>
        <w:t>line and free fall jumper, as well as a</w:t>
      </w:r>
      <w:r w:rsidR="006A2342">
        <w:rPr>
          <w:rFonts w:ascii="Times" w:hAnsi="Times" w:cs="Times"/>
          <w:sz w:val="30"/>
          <w:szCs w:val="30"/>
        </w:rPr>
        <w:t xml:space="preserve"> U.S. Army qualified combat scuba diver. He was</w:t>
      </w:r>
      <w:r>
        <w:rPr>
          <w:rFonts w:ascii="Times" w:hAnsi="Times" w:cs="Times"/>
          <w:sz w:val="30"/>
          <w:szCs w:val="30"/>
        </w:rPr>
        <w:t xml:space="preserve"> then</w:t>
      </w:r>
      <w:r w:rsidR="006A2342">
        <w:rPr>
          <w:rFonts w:ascii="Times" w:hAnsi="Times" w:cs="Times"/>
          <w:sz w:val="30"/>
          <w:szCs w:val="30"/>
        </w:rPr>
        <w:t xml:space="preserve"> assigned to the 23r</w:t>
      </w:r>
      <w:r>
        <w:rPr>
          <w:rFonts w:ascii="Times" w:hAnsi="Times" w:cs="Times"/>
          <w:sz w:val="30"/>
          <w:szCs w:val="30"/>
        </w:rPr>
        <w:t>d Special Tactics Squadron at</w:t>
      </w:r>
      <w:r w:rsidR="006A2342">
        <w:rPr>
          <w:rFonts w:ascii="Times" w:hAnsi="Times" w:cs="Times"/>
          <w:sz w:val="30"/>
          <w:szCs w:val="30"/>
        </w:rPr>
        <w:t xml:space="preserve"> </w:t>
      </w:r>
      <w:proofErr w:type="spellStart"/>
      <w:r w:rsidR="006A2342">
        <w:rPr>
          <w:rFonts w:ascii="Times" w:hAnsi="Times" w:cs="Times"/>
          <w:sz w:val="30"/>
          <w:szCs w:val="30"/>
        </w:rPr>
        <w:t>Hurlburt</w:t>
      </w:r>
      <w:proofErr w:type="spellEnd"/>
      <w:r w:rsidR="006A2342">
        <w:rPr>
          <w:rFonts w:ascii="Times" w:hAnsi="Times" w:cs="Times"/>
          <w:sz w:val="30"/>
          <w:szCs w:val="30"/>
        </w:rPr>
        <w:t xml:space="preserve"> Field, FL. </w:t>
      </w:r>
    </w:p>
    <w:p w:rsidR="00BB7DDF" w:rsidRDefault="00BB7DDF" w:rsidP="006A2342">
      <w:pPr>
        <w:widowControl w:val="0"/>
        <w:autoSpaceDE w:val="0"/>
        <w:autoSpaceDN w:val="0"/>
        <w:adjustRightInd w:val="0"/>
        <w:spacing w:after="240"/>
        <w:rPr>
          <w:rFonts w:ascii="Times" w:hAnsi="Times" w:cs="Times"/>
          <w:sz w:val="30"/>
          <w:szCs w:val="30"/>
        </w:rPr>
      </w:pPr>
      <w:r>
        <w:rPr>
          <w:rFonts w:ascii="Times" w:hAnsi="Times" w:cs="Times"/>
          <w:sz w:val="30"/>
          <w:szCs w:val="30"/>
        </w:rPr>
        <w:t>On July 6, 2011, an improvised explosive d</w:t>
      </w:r>
      <w:r w:rsidR="006A2342">
        <w:rPr>
          <w:rFonts w:ascii="Times" w:hAnsi="Times" w:cs="Times"/>
          <w:sz w:val="30"/>
          <w:szCs w:val="30"/>
        </w:rPr>
        <w:t xml:space="preserve">evice struck </w:t>
      </w:r>
      <w:r>
        <w:rPr>
          <w:rFonts w:ascii="Times" w:hAnsi="Times" w:cs="Times"/>
          <w:sz w:val="30"/>
          <w:szCs w:val="30"/>
        </w:rPr>
        <w:t>Staff Sergeant</w:t>
      </w:r>
      <w:r w:rsidR="006A2342">
        <w:rPr>
          <w:rFonts w:ascii="Times" w:hAnsi="Times" w:cs="Times"/>
          <w:sz w:val="30"/>
          <w:szCs w:val="30"/>
        </w:rPr>
        <w:t xml:space="preserve"> </w:t>
      </w:r>
      <w:proofErr w:type="spellStart"/>
      <w:r w:rsidR="006A2342">
        <w:rPr>
          <w:rFonts w:ascii="Times" w:hAnsi="Times" w:cs="Times"/>
          <w:sz w:val="30"/>
          <w:szCs w:val="30"/>
        </w:rPr>
        <w:t>Yellock’s</w:t>
      </w:r>
      <w:proofErr w:type="spellEnd"/>
      <w:r w:rsidR="006A2342">
        <w:rPr>
          <w:rFonts w:ascii="Times" w:hAnsi="Times" w:cs="Times"/>
          <w:sz w:val="30"/>
          <w:szCs w:val="30"/>
        </w:rPr>
        <w:t xml:space="preserve"> vehicle, injuring both of his legs. </w:t>
      </w:r>
      <w:r>
        <w:rPr>
          <w:rFonts w:ascii="Times" w:hAnsi="Times" w:cs="Times"/>
          <w:sz w:val="30"/>
          <w:szCs w:val="30"/>
        </w:rPr>
        <w:t>He</w:t>
      </w:r>
      <w:r w:rsidR="006A2342">
        <w:rPr>
          <w:rFonts w:ascii="Times" w:hAnsi="Times" w:cs="Times"/>
          <w:sz w:val="30"/>
          <w:szCs w:val="30"/>
        </w:rPr>
        <w:t xml:space="preserve"> applied tourniquets to each of his legs and continued to assist his team by providing helicopter landing zone guidance to MEDEVAC himself and his interpreter to the nearest hospital. </w:t>
      </w:r>
      <w:r>
        <w:rPr>
          <w:rFonts w:ascii="Times" w:hAnsi="Times" w:cs="Times"/>
          <w:sz w:val="30"/>
          <w:szCs w:val="30"/>
        </w:rPr>
        <w:t>Staff Sergeant Yellock</w:t>
      </w:r>
      <w:r w:rsidR="006A2342">
        <w:rPr>
          <w:rFonts w:ascii="Times" w:hAnsi="Times" w:cs="Times"/>
          <w:sz w:val="30"/>
          <w:szCs w:val="30"/>
        </w:rPr>
        <w:t xml:space="preserve"> received the Bronze Star, Purple Heart, and Combat Action Medal for his actions that day. </w:t>
      </w:r>
      <w:r>
        <w:rPr>
          <w:rFonts w:ascii="Times" w:hAnsi="Times" w:cs="Times"/>
          <w:sz w:val="30"/>
          <w:szCs w:val="30"/>
        </w:rPr>
        <w:t>He</w:t>
      </w:r>
      <w:r w:rsidR="006A2342">
        <w:rPr>
          <w:rFonts w:ascii="Times" w:hAnsi="Times" w:cs="Times"/>
          <w:sz w:val="30"/>
          <w:szCs w:val="30"/>
        </w:rPr>
        <w:t xml:space="preserve"> would spend the next three years in rehab at BAMC in San Antonio and has endured 30 limb-salvage surgeries to date. He continued to play golf throughout his recovery process. Johnnie medically retired from active duty on November 27, 2013</w:t>
      </w:r>
      <w:r>
        <w:rPr>
          <w:rFonts w:ascii="Times" w:hAnsi="Times" w:cs="Times"/>
          <w:sz w:val="30"/>
          <w:szCs w:val="30"/>
        </w:rPr>
        <w:t xml:space="preserve">. </w:t>
      </w:r>
    </w:p>
    <w:p w:rsidR="00704634" w:rsidRPr="00400A81" w:rsidRDefault="00BB7DDF" w:rsidP="00400A81">
      <w:pPr>
        <w:widowControl w:val="0"/>
        <w:autoSpaceDE w:val="0"/>
        <w:autoSpaceDN w:val="0"/>
        <w:adjustRightInd w:val="0"/>
        <w:spacing w:after="240"/>
        <w:rPr>
          <w:rFonts w:ascii="Times" w:hAnsi="Times" w:cs="Times"/>
        </w:rPr>
      </w:pPr>
      <w:r>
        <w:rPr>
          <w:rFonts w:ascii="Times" w:hAnsi="Times" w:cs="Times"/>
          <w:sz w:val="30"/>
          <w:szCs w:val="30"/>
        </w:rPr>
        <w:t>He now enjoys public speaking and has continued to serve</w:t>
      </w:r>
      <w:r w:rsidR="00400A81">
        <w:rPr>
          <w:rFonts w:ascii="Times" w:hAnsi="Times" w:cs="Times"/>
          <w:sz w:val="30"/>
          <w:szCs w:val="30"/>
        </w:rPr>
        <w:t xml:space="preserve"> by supporting other veterans, fellow wounded service members and Gold Star families. Staff Sergeant Yellock is the Veteran Liaison for Helping a Hero, Director of Veteran Transition for </w:t>
      </w:r>
      <w:proofErr w:type="spellStart"/>
      <w:r w:rsidR="00400A81">
        <w:rPr>
          <w:rFonts w:ascii="Times" w:hAnsi="Times" w:cs="Times"/>
          <w:sz w:val="30"/>
          <w:szCs w:val="30"/>
        </w:rPr>
        <w:t>Darkhorse</w:t>
      </w:r>
      <w:proofErr w:type="spellEnd"/>
      <w:r w:rsidR="00400A81">
        <w:rPr>
          <w:rFonts w:ascii="Times" w:hAnsi="Times" w:cs="Times"/>
          <w:sz w:val="30"/>
          <w:szCs w:val="30"/>
        </w:rPr>
        <w:t xml:space="preserve"> Benefits and champions the Mark Forester Foundation (www.MarkAForester.com) to honor of his best friend who was killed in action. </w:t>
      </w:r>
    </w:p>
    <w:sectPr w:rsidR="00704634" w:rsidRPr="00400A81" w:rsidSect="006A234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2"/>
    <w:rsid w:val="00400A81"/>
    <w:rsid w:val="005E17E4"/>
    <w:rsid w:val="006A2342"/>
    <w:rsid w:val="00704634"/>
    <w:rsid w:val="00BB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259</Words>
  <Characters>1478</Characters>
  <Application>Microsoft Macintosh Word</Application>
  <DocSecurity>4</DocSecurity>
  <Lines>12</Lines>
  <Paragraphs>3</Paragraphs>
  <ScaleCrop>false</ScaleCrop>
  <Company>jyellock2</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Johnnie Yellock II</dc:creator>
  <cp:keywords/>
  <dc:description/>
  <cp:lastModifiedBy>Christiane Jacobs</cp:lastModifiedBy>
  <cp:revision>2</cp:revision>
  <cp:lastPrinted>2015-07-31T12:54:00Z</cp:lastPrinted>
  <dcterms:created xsi:type="dcterms:W3CDTF">2015-07-31T12:55:00Z</dcterms:created>
  <dcterms:modified xsi:type="dcterms:W3CDTF">2015-07-31T12:55:00Z</dcterms:modified>
</cp:coreProperties>
</file>