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BECA" w14:textId="77777777" w:rsidR="00331507" w:rsidRDefault="00B55D4E">
      <w:pPr>
        <w:rPr>
          <w:b/>
          <w:sz w:val="28"/>
          <w:szCs w:val="28"/>
        </w:rPr>
      </w:pPr>
      <w:bookmarkStart w:id="0" w:name="_GoBack"/>
      <w:bookmarkEnd w:id="0"/>
      <w:r w:rsidRPr="00B55D4E">
        <w:rPr>
          <w:b/>
          <w:sz w:val="28"/>
          <w:szCs w:val="28"/>
        </w:rPr>
        <w:t>QUESTIONNAIRE FOR PROPOSED BRA</w:t>
      </w:r>
      <w:r w:rsidR="00935019">
        <w:rPr>
          <w:b/>
          <w:sz w:val="28"/>
          <w:szCs w:val="28"/>
        </w:rPr>
        <w:t xml:space="preserve">NCH OPERATIONS AT </w:t>
      </w:r>
      <w:r w:rsidR="008574F3">
        <w:rPr>
          <w:b/>
          <w:sz w:val="28"/>
          <w:szCs w:val="28"/>
        </w:rPr>
        <w:t>BARKSDALE</w:t>
      </w:r>
      <w:r w:rsidR="00935019">
        <w:rPr>
          <w:b/>
          <w:sz w:val="28"/>
          <w:szCs w:val="28"/>
        </w:rPr>
        <w:t xml:space="preserve"> AFB (AAFES IN-STORE BRANCH)</w:t>
      </w:r>
    </w:p>
    <w:p w14:paraId="7375F02B" w14:textId="77777777" w:rsidR="00B55D4E" w:rsidRDefault="00B55D4E" w:rsidP="00B55D4E">
      <w:pPr>
        <w:rPr>
          <w:b/>
          <w:sz w:val="28"/>
          <w:szCs w:val="28"/>
        </w:rPr>
      </w:pPr>
    </w:p>
    <w:p w14:paraId="0E8BA8F2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14:paraId="1EDD0131" w14:textId="77777777" w:rsidR="00B55D4E" w:rsidRPr="009D4AF8" w:rsidRDefault="00B55D4E" w:rsidP="00B55D4E">
      <w:pPr>
        <w:rPr>
          <w:sz w:val="20"/>
          <w:szCs w:val="20"/>
        </w:rPr>
      </w:pPr>
    </w:p>
    <w:p w14:paraId="1F836DE6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staffing (include positions/functions/locations):</w:t>
      </w:r>
    </w:p>
    <w:p w14:paraId="101BD3C5" w14:textId="77777777" w:rsidR="00B55D4E" w:rsidRPr="009D4AF8" w:rsidRDefault="00B55D4E" w:rsidP="00B55D4E">
      <w:pPr>
        <w:rPr>
          <w:sz w:val="20"/>
          <w:szCs w:val="20"/>
        </w:rPr>
      </w:pPr>
    </w:p>
    <w:p w14:paraId="1697DD6C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Hours of operation:</w:t>
      </w:r>
    </w:p>
    <w:p w14:paraId="5B163C31" w14:textId="77777777" w:rsidR="00B55D4E" w:rsidRPr="009D4AF8" w:rsidRDefault="00B55D4E" w:rsidP="00B55D4E">
      <w:pPr>
        <w:rPr>
          <w:sz w:val="20"/>
          <w:szCs w:val="20"/>
        </w:rPr>
      </w:pPr>
    </w:p>
    <w:p w14:paraId="7F101A55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Government):</w:t>
      </w:r>
    </w:p>
    <w:p w14:paraId="27CF3CB8" w14:textId="77777777" w:rsidR="00B55D4E" w:rsidRPr="009D4AF8" w:rsidRDefault="00B55D4E" w:rsidP="00B55D4E">
      <w:pPr>
        <w:rPr>
          <w:sz w:val="20"/>
          <w:szCs w:val="20"/>
        </w:rPr>
      </w:pPr>
    </w:p>
    <w:p w14:paraId="545932D6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your Financial Institution):</w:t>
      </w:r>
    </w:p>
    <w:p w14:paraId="7D002D54" w14:textId="77777777" w:rsidR="00B55D4E" w:rsidRPr="009D4AF8" w:rsidRDefault="00B55D4E" w:rsidP="00B55D4E">
      <w:pPr>
        <w:rPr>
          <w:sz w:val="20"/>
          <w:szCs w:val="20"/>
        </w:rPr>
      </w:pPr>
    </w:p>
    <w:p w14:paraId="0AD7FDCF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SCHEDULE OF SERVICES AND CHARGES:</w:t>
      </w:r>
    </w:p>
    <w:p w14:paraId="1B309F48" w14:textId="77777777" w:rsidR="00B55D4E" w:rsidRPr="00B55D4E" w:rsidRDefault="00B55D4E" w:rsidP="00B55D4E">
      <w:pPr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B55D4E" w14:paraId="03EA512A" w14:textId="77777777" w:rsidTr="009D4AF8">
        <w:tc>
          <w:tcPr>
            <w:tcW w:w="3888" w:type="dxa"/>
          </w:tcPr>
          <w:p w14:paraId="335B3FA9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4EA5FA34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507C857D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5419FC21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B55D4E" w14:paraId="12916EF0" w14:textId="77777777" w:rsidTr="009D4AF8">
        <w:tc>
          <w:tcPr>
            <w:tcW w:w="3888" w:type="dxa"/>
          </w:tcPr>
          <w:p w14:paraId="4F385D32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Minimum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osts/Minimum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 xml:space="preserve">ctivity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 for Direct Deposit</w:t>
            </w:r>
          </w:p>
        </w:tc>
        <w:tc>
          <w:tcPr>
            <w:tcW w:w="2340" w:type="dxa"/>
          </w:tcPr>
          <w:p w14:paraId="405C360F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C92B0B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AEEFCBF" w14:textId="77777777" w:rsidTr="009D4AF8">
        <w:tc>
          <w:tcPr>
            <w:tcW w:w="3888" w:type="dxa"/>
          </w:tcPr>
          <w:p w14:paraId="7059B198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Regular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3BFF0E3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2D0AFA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CB57A0D" w14:textId="77777777" w:rsidTr="009D4AF8">
        <w:tc>
          <w:tcPr>
            <w:tcW w:w="3888" w:type="dxa"/>
          </w:tcPr>
          <w:p w14:paraId="1D6300E2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Interest-</w:t>
            </w:r>
            <w:r w:rsidR="00961279" w:rsidRPr="00961279">
              <w:rPr>
                <w:sz w:val="28"/>
                <w:szCs w:val="28"/>
              </w:rPr>
              <w:t>b</w:t>
            </w:r>
            <w:r w:rsidRPr="00961279">
              <w:rPr>
                <w:sz w:val="28"/>
                <w:szCs w:val="28"/>
              </w:rPr>
              <w:t xml:space="preserve">earing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7A259B3D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FC17BC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DC02AFE" w14:textId="77777777" w:rsidTr="009D4AF8">
        <w:tc>
          <w:tcPr>
            <w:tcW w:w="3888" w:type="dxa"/>
          </w:tcPr>
          <w:p w14:paraId="2917FD8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Overdraft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rotection</w:t>
            </w:r>
          </w:p>
        </w:tc>
        <w:tc>
          <w:tcPr>
            <w:tcW w:w="2340" w:type="dxa"/>
          </w:tcPr>
          <w:p w14:paraId="1865A50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E78722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4583C21" w14:textId="77777777" w:rsidTr="009D4AF8">
        <w:tc>
          <w:tcPr>
            <w:tcW w:w="3888" w:type="dxa"/>
          </w:tcPr>
          <w:p w14:paraId="103E3089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Stop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ayments</w:t>
            </w:r>
          </w:p>
        </w:tc>
        <w:tc>
          <w:tcPr>
            <w:tcW w:w="2340" w:type="dxa"/>
          </w:tcPr>
          <w:p w14:paraId="3CD8BE9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21400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EC3993F" w14:textId="77777777" w:rsidTr="009D4AF8">
        <w:tc>
          <w:tcPr>
            <w:tcW w:w="3888" w:type="dxa"/>
          </w:tcPr>
          <w:p w14:paraId="3807A02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government checks for non-account holders</w:t>
            </w:r>
          </w:p>
        </w:tc>
        <w:tc>
          <w:tcPr>
            <w:tcW w:w="2340" w:type="dxa"/>
          </w:tcPr>
          <w:p w14:paraId="1797835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A9630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4360843" w14:textId="77777777" w:rsidTr="009D4AF8">
        <w:tc>
          <w:tcPr>
            <w:tcW w:w="3888" w:type="dxa"/>
          </w:tcPr>
          <w:p w14:paraId="10DAF0BD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personal checks for non-account holders</w:t>
            </w:r>
          </w:p>
        </w:tc>
        <w:tc>
          <w:tcPr>
            <w:tcW w:w="2340" w:type="dxa"/>
          </w:tcPr>
          <w:p w14:paraId="3A5236E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F106D17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021936A" w14:textId="77777777" w:rsidTr="009D4AF8">
        <w:tc>
          <w:tcPr>
            <w:tcW w:w="3888" w:type="dxa"/>
          </w:tcPr>
          <w:p w14:paraId="17E7C464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Credit cards</w:t>
            </w:r>
          </w:p>
        </w:tc>
        <w:tc>
          <w:tcPr>
            <w:tcW w:w="2340" w:type="dxa"/>
          </w:tcPr>
          <w:p w14:paraId="3165DFD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C48CE5D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0BFC658" w14:textId="77777777" w:rsidTr="009D4AF8">
        <w:tc>
          <w:tcPr>
            <w:tcW w:w="3888" w:type="dxa"/>
          </w:tcPr>
          <w:p w14:paraId="232103E1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Debit cards</w:t>
            </w:r>
          </w:p>
        </w:tc>
        <w:tc>
          <w:tcPr>
            <w:tcW w:w="2340" w:type="dxa"/>
          </w:tcPr>
          <w:p w14:paraId="449E955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2D3571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A0B050B" w14:textId="77777777" w:rsidTr="009D4AF8">
        <w:tc>
          <w:tcPr>
            <w:tcW w:w="3888" w:type="dxa"/>
          </w:tcPr>
          <w:p w14:paraId="68290D63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orders</w:t>
            </w:r>
          </w:p>
        </w:tc>
        <w:tc>
          <w:tcPr>
            <w:tcW w:w="2340" w:type="dxa"/>
          </w:tcPr>
          <w:p w14:paraId="09F36CA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A9B11E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9E7EC3E" w14:textId="77777777" w:rsidTr="009D4AF8">
        <w:tc>
          <w:tcPr>
            <w:tcW w:w="3888" w:type="dxa"/>
          </w:tcPr>
          <w:p w14:paraId="63CD31F6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Traveler’s checks</w:t>
            </w:r>
          </w:p>
        </w:tc>
        <w:tc>
          <w:tcPr>
            <w:tcW w:w="2340" w:type="dxa"/>
          </w:tcPr>
          <w:p w14:paraId="5202A8B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B0E97F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97F8CA4" w14:textId="77777777" w:rsidTr="009D4AF8">
        <w:tc>
          <w:tcPr>
            <w:tcW w:w="3888" w:type="dxa"/>
          </w:tcPr>
          <w:p w14:paraId="215ECB62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Cashier’s checks</w:t>
            </w:r>
          </w:p>
        </w:tc>
        <w:tc>
          <w:tcPr>
            <w:tcW w:w="2340" w:type="dxa"/>
          </w:tcPr>
          <w:p w14:paraId="4CAD45AB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E568D8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8502591" w14:textId="77777777" w:rsidTr="009D4AF8">
        <w:tc>
          <w:tcPr>
            <w:tcW w:w="3888" w:type="dxa"/>
          </w:tcPr>
          <w:p w14:paraId="3D43564E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Mail deposits</w:t>
            </w:r>
          </w:p>
        </w:tc>
        <w:tc>
          <w:tcPr>
            <w:tcW w:w="2340" w:type="dxa"/>
          </w:tcPr>
          <w:p w14:paraId="5B52C94C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201561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6B2566F4" w14:textId="77777777" w:rsidTr="009D4AF8">
        <w:tc>
          <w:tcPr>
            <w:tcW w:w="3888" w:type="dxa"/>
          </w:tcPr>
          <w:p w14:paraId="15BDFF86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Savings bonds sale</w:t>
            </w:r>
            <w:r w:rsidR="00961279" w:rsidRPr="00961279">
              <w:rPr>
                <w:sz w:val="28"/>
                <w:szCs w:val="28"/>
              </w:rPr>
              <w:t>s/redemptions</w:t>
            </w:r>
          </w:p>
        </w:tc>
        <w:tc>
          <w:tcPr>
            <w:tcW w:w="2340" w:type="dxa"/>
          </w:tcPr>
          <w:p w14:paraId="350074F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D943E4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259ABD47" w14:textId="77777777" w:rsidTr="009D4AF8">
        <w:tc>
          <w:tcPr>
            <w:tcW w:w="3888" w:type="dxa"/>
          </w:tcPr>
          <w:p w14:paraId="14EB9DF2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Automatic transfers between checking and savings</w:t>
            </w:r>
          </w:p>
        </w:tc>
        <w:tc>
          <w:tcPr>
            <w:tcW w:w="2340" w:type="dxa"/>
          </w:tcPr>
          <w:p w14:paraId="2E1717C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6F7A5A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1A18234" w14:textId="77777777" w:rsidTr="009D4AF8">
        <w:tc>
          <w:tcPr>
            <w:tcW w:w="3888" w:type="dxa"/>
          </w:tcPr>
          <w:p w14:paraId="3C5C1CD1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Payment of utilities</w:t>
            </w:r>
          </w:p>
        </w:tc>
        <w:tc>
          <w:tcPr>
            <w:tcW w:w="2340" w:type="dxa"/>
          </w:tcPr>
          <w:p w14:paraId="34CA5777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18A4C6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1768B9A4" w14:textId="77777777" w:rsidTr="009D4AF8">
        <w:tc>
          <w:tcPr>
            <w:tcW w:w="3888" w:type="dxa"/>
          </w:tcPr>
          <w:p w14:paraId="6C0CD19D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transfers</w:t>
            </w:r>
          </w:p>
        </w:tc>
        <w:tc>
          <w:tcPr>
            <w:tcW w:w="2340" w:type="dxa"/>
          </w:tcPr>
          <w:p w14:paraId="42D2743D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EC219E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78E9351B" w14:textId="77777777" w:rsidTr="009D4AF8">
        <w:tc>
          <w:tcPr>
            <w:tcW w:w="3888" w:type="dxa"/>
          </w:tcPr>
          <w:p w14:paraId="27A692AF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Trust services</w:t>
            </w:r>
          </w:p>
        </w:tc>
        <w:tc>
          <w:tcPr>
            <w:tcW w:w="2340" w:type="dxa"/>
          </w:tcPr>
          <w:p w14:paraId="3C560FB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CA534D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961279" w14:paraId="3AA51539" w14:textId="77777777" w:rsidTr="009D4AF8">
        <w:tc>
          <w:tcPr>
            <w:tcW w:w="3888" w:type="dxa"/>
          </w:tcPr>
          <w:p w14:paraId="25A74991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Purchase of securities</w:t>
            </w:r>
          </w:p>
        </w:tc>
        <w:tc>
          <w:tcPr>
            <w:tcW w:w="2340" w:type="dxa"/>
          </w:tcPr>
          <w:p w14:paraId="1DBE03C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DA41422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0C311959" w14:textId="77777777" w:rsidTr="009D4AF8">
        <w:tc>
          <w:tcPr>
            <w:tcW w:w="3888" w:type="dxa"/>
          </w:tcPr>
          <w:p w14:paraId="6A2C0060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Website service center/Online banking</w:t>
            </w:r>
          </w:p>
        </w:tc>
        <w:tc>
          <w:tcPr>
            <w:tcW w:w="2340" w:type="dxa"/>
          </w:tcPr>
          <w:p w14:paraId="3517467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8F6B95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1C093A33" w14:textId="77777777" w:rsidTr="009D4AF8">
        <w:tc>
          <w:tcPr>
            <w:tcW w:w="3888" w:type="dxa"/>
          </w:tcPr>
          <w:p w14:paraId="52A61D88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services (specify)</w:t>
            </w:r>
          </w:p>
        </w:tc>
        <w:tc>
          <w:tcPr>
            <w:tcW w:w="2340" w:type="dxa"/>
          </w:tcPr>
          <w:p w14:paraId="49C7DF12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3C5884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290A716C" w14:textId="77777777" w:rsidR="00B55D4E" w:rsidRDefault="00B55D4E" w:rsidP="00B55D4E">
      <w:pPr>
        <w:ind w:left="-360"/>
        <w:rPr>
          <w:sz w:val="28"/>
          <w:szCs w:val="28"/>
        </w:rPr>
      </w:pPr>
    </w:p>
    <w:p w14:paraId="10AE0D3C" w14:textId="77777777" w:rsidR="00961279" w:rsidRPr="009D4AF8" w:rsidRDefault="00961279" w:rsidP="009D4AF8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INTEREST-BEARING ACCOUNTS</w:t>
      </w:r>
    </w:p>
    <w:p w14:paraId="003E77D7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53E078E2" w14:textId="77777777" w:rsidTr="009D4AF8">
        <w:tc>
          <w:tcPr>
            <w:tcW w:w="3888" w:type="dxa"/>
          </w:tcPr>
          <w:p w14:paraId="778819B1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3B4E8A0C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4F12C20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1DAB68C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612B788F" w14:textId="77777777" w:rsidTr="009D4AF8">
        <w:tc>
          <w:tcPr>
            <w:tcW w:w="3888" w:type="dxa"/>
          </w:tcPr>
          <w:p w14:paraId="658A4BF8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Regular savings accounts</w:t>
            </w:r>
          </w:p>
        </w:tc>
        <w:tc>
          <w:tcPr>
            <w:tcW w:w="2340" w:type="dxa"/>
          </w:tcPr>
          <w:p w14:paraId="0591491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1AD51E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64354E40" w14:textId="77777777" w:rsidTr="009D4AF8">
        <w:tc>
          <w:tcPr>
            <w:tcW w:w="3888" w:type="dxa"/>
          </w:tcPr>
          <w:p w14:paraId="5BBCF2E5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Christmas Club accounts</w:t>
            </w:r>
          </w:p>
        </w:tc>
        <w:tc>
          <w:tcPr>
            <w:tcW w:w="2340" w:type="dxa"/>
          </w:tcPr>
          <w:p w14:paraId="7ABF191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031DE9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D1DFE3E" w14:textId="77777777" w:rsidTr="009D4AF8">
        <w:tc>
          <w:tcPr>
            <w:tcW w:w="3888" w:type="dxa"/>
          </w:tcPr>
          <w:p w14:paraId="6C07CFB4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Certificates of Deposit (specify terms and rates)</w:t>
            </w:r>
          </w:p>
        </w:tc>
        <w:tc>
          <w:tcPr>
            <w:tcW w:w="2340" w:type="dxa"/>
          </w:tcPr>
          <w:p w14:paraId="02B8202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CB66A6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4FCACA8C" w14:textId="77777777" w:rsidTr="009D4AF8">
        <w:tc>
          <w:tcPr>
            <w:tcW w:w="3888" w:type="dxa"/>
          </w:tcPr>
          <w:p w14:paraId="72AF59E0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Individual retirement accounts</w:t>
            </w:r>
          </w:p>
        </w:tc>
        <w:tc>
          <w:tcPr>
            <w:tcW w:w="2340" w:type="dxa"/>
          </w:tcPr>
          <w:p w14:paraId="4C17DFE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AF5B91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06FA84C5" w14:textId="77777777" w:rsidTr="009D4AF8">
        <w:tc>
          <w:tcPr>
            <w:tcW w:w="3888" w:type="dxa"/>
          </w:tcPr>
          <w:p w14:paraId="31C94E3A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savings products (specify)</w:t>
            </w:r>
          </w:p>
        </w:tc>
        <w:tc>
          <w:tcPr>
            <w:tcW w:w="2340" w:type="dxa"/>
          </w:tcPr>
          <w:p w14:paraId="12CADA1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B1D881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53C425B3" w14:textId="77777777" w:rsidR="009D4AF8" w:rsidRDefault="009D4AF8" w:rsidP="00B55D4E">
      <w:pPr>
        <w:ind w:left="-360"/>
        <w:rPr>
          <w:sz w:val="28"/>
          <w:szCs w:val="28"/>
        </w:rPr>
      </w:pPr>
    </w:p>
    <w:p w14:paraId="26E71D58" w14:textId="77777777" w:rsidR="00961279" w:rsidRPr="00945908" w:rsidRDefault="00961279" w:rsidP="009459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908">
        <w:rPr>
          <w:sz w:val="28"/>
          <w:szCs w:val="28"/>
        </w:rPr>
        <w:t>LOAN SERVICES</w:t>
      </w:r>
    </w:p>
    <w:p w14:paraId="0B5D803B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4F6E11D8" w14:textId="77777777" w:rsidTr="009D4AF8">
        <w:tc>
          <w:tcPr>
            <w:tcW w:w="3888" w:type="dxa"/>
          </w:tcPr>
          <w:p w14:paraId="1D0D00F2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16EA0F85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2C621F5C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4B59CF2F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0E30D5DA" w14:textId="77777777" w:rsidTr="009D4AF8">
        <w:tc>
          <w:tcPr>
            <w:tcW w:w="3888" w:type="dxa"/>
          </w:tcPr>
          <w:p w14:paraId="4CAF6828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Line of credit/Overdraft protection</w:t>
            </w:r>
          </w:p>
        </w:tc>
        <w:tc>
          <w:tcPr>
            <w:tcW w:w="2340" w:type="dxa"/>
          </w:tcPr>
          <w:p w14:paraId="003B947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8BB22C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6E060A12" w14:textId="77777777" w:rsidTr="009D4AF8">
        <w:tc>
          <w:tcPr>
            <w:tcW w:w="3888" w:type="dxa"/>
          </w:tcPr>
          <w:p w14:paraId="0288D399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Unsecured personal loans</w:t>
            </w:r>
          </w:p>
        </w:tc>
        <w:tc>
          <w:tcPr>
            <w:tcW w:w="2340" w:type="dxa"/>
          </w:tcPr>
          <w:p w14:paraId="562A3CC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D6A9C9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682D04EE" w14:textId="77777777" w:rsidTr="009D4AF8">
        <w:tc>
          <w:tcPr>
            <w:tcW w:w="3888" w:type="dxa"/>
          </w:tcPr>
          <w:p w14:paraId="78BD3DBC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Secured personal loans</w:t>
            </w:r>
          </w:p>
        </w:tc>
        <w:tc>
          <w:tcPr>
            <w:tcW w:w="2340" w:type="dxa"/>
          </w:tcPr>
          <w:p w14:paraId="0EF6566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B5D5FB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4038A681" w14:textId="77777777" w:rsidTr="009D4AF8">
        <w:tc>
          <w:tcPr>
            <w:tcW w:w="3888" w:type="dxa"/>
          </w:tcPr>
          <w:p w14:paraId="2223136D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Vehicle loans</w:t>
            </w:r>
          </w:p>
        </w:tc>
        <w:tc>
          <w:tcPr>
            <w:tcW w:w="2340" w:type="dxa"/>
          </w:tcPr>
          <w:p w14:paraId="36AD04D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69F16C1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1118D4E4" w14:textId="77777777" w:rsidTr="009D4AF8">
        <w:tc>
          <w:tcPr>
            <w:tcW w:w="3888" w:type="dxa"/>
          </w:tcPr>
          <w:p w14:paraId="58588C23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Major appliance loans</w:t>
            </w:r>
          </w:p>
        </w:tc>
        <w:tc>
          <w:tcPr>
            <w:tcW w:w="2340" w:type="dxa"/>
          </w:tcPr>
          <w:p w14:paraId="5804FC6C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2548FA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C4B25CB" w14:textId="77777777" w:rsidTr="009D4AF8">
        <w:tc>
          <w:tcPr>
            <w:tcW w:w="3888" w:type="dxa"/>
          </w:tcPr>
          <w:p w14:paraId="00ABD7AB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Home improvement loans</w:t>
            </w:r>
          </w:p>
        </w:tc>
        <w:tc>
          <w:tcPr>
            <w:tcW w:w="2340" w:type="dxa"/>
          </w:tcPr>
          <w:p w14:paraId="5B7D6E5F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60015A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CE15646" w14:textId="77777777" w:rsidTr="009D4AF8">
        <w:tc>
          <w:tcPr>
            <w:tcW w:w="3888" w:type="dxa"/>
          </w:tcPr>
          <w:p w14:paraId="69F5C844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Equity loans</w:t>
            </w:r>
          </w:p>
        </w:tc>
        <w:tc>
          <w:tcPr>
            <w:tcW w:w="2340" w:type="dxa"/>
          </w:tcPr>
          <w:p w14:paraId="1510CBB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06424B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CF89BB7" w14:textId="77777777" w:rsidTr="009D4AF8">
        <w:tc>
          <w:tcPr>
            <w:tcW w:w="3888" w:type="dxa"/>
          </w:tcPr>
          <w:p w14:paraId="4BB79472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Mortgage loans</w:t>
            </w:r>
          </w:p>
        </w:tc>
        <w:tc>
          <w:tcPr>
            <w:tcW w:w="2340" w:type="dxa"/>
          </w:tcPr>
          <w:p w14:paraId="5CC6AB2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CA1244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CE348EA" w14:textId="77777777" w:rsidTr="009D4AF8">
        <w:tc>
          <w:tcPr>
            <w:tcW w:w="3888" w:type="dxa"/>
          </w:tcPr>
          <w:p w14:paraId="487AADF9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(specify)</w:t>
            </w:r>
          </w:p>
        </w:tc>
        <w:tc>
          <w:tcPr>
            <w:tcW w:w="2340" w:type="dxa"/>
          </w:tcPr>
          <w:p w14:paraId="2570F1E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8FD6A4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2670FD1F" w14:textId="77777777" w:rsidR="00961279" w:rsidRDefault="00961279" w:rsidP="00B55D4E">
      <w:pPr>
        <w:ind w:left="-360"/>
        <w:rPr>
          <w:sz w:val="28"/>
          <w:szCs w:val="28"/>
        </w:rPr>
      </w:pPr>
    </w:p>
    <w:p w14:paraId="57AB4602" w14:textId="77777777" w:rsidR="00961279" w:rsidRPr="009D4AF8" w:rsidRDefault="00961279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D4AF8">
        <w:rPr>
          <w:sz w:val="28"/>
          <w:szCs w:val="28"/>
        </w:rPr>
        <w:t>ATM SERVICE</w:t>
      </w:r>
    </w:p>
    <w:p w14:paraId="60A999F5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14:paraId="0BC5CC83" w14:textId="77777777" w:rsidTr="009D4AF8">
        <w:tc>
          <w:tcPr>
            <w:tcW w:w="3888" w:type="dxa"/>
          </w:tcPr>
          <w:p w14:paraId="65844709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1EA607DA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6287F908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156982A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14:paraId="3EEE79B5" w14:textId="77777777" w:rsidTr="009D4AF8">
        <w:tc>
          <w:tcPr>
            <w:tcW w:w="3888" w:type="dxa"/>
          </w:tcPr>
          <w:p w14:paraId="3E436587" w14:textId="77777777"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14:paraId="3A9ABEC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D952D0F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5F6EACA4" w14:textId="77777777" w:rsidTr="009D4AF8">
        <w:tc>
          <w:tcPr>
            <w:tcW w:w="3888" w:type="dxa"/>
          </w:tcPr>
          <w:p w14:paraId="5DBFE5C0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14:paraId="25DDDE2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BA04B1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5015F306" w14:textId="77777777" w:rsidTr="009D4AF8">
        <w:tc>
          <w:tcPr>
            <w:tcW w:w="3888" w:type="dxa"/>
          </w:tcPr>
          <w:p w14:paraId="33E1FB40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14:paraId="7F70A0C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ED442D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7A36D31E" w14:textId="77777777" w:rsidTr="009D4AF8">
        <w:tc>
          <w:tcPr>
            <w:tcW w:w="3888" w:type="dxa"/>
          </w:tcPr>
          <w:p w14:paraId="751905BE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List of local, regional and national networks ATM is linked to (Cirrus, AAFN, Plus, etc.)</w:t>
            </w:r>
          </w:p>
        </w:tc>
        <w:tc>
          <w:tcPr>
            <w:tcW w:w="2340" w:type="dxa"/>
          </w:tcPr>
          <w:p w14:paraId="5BFE3EAF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3B7B8BC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384A7CEC" w14:textId="77777777" w:rsidTr="009D4AF8">
        <w:tc>
          <w:tcPr>
            <w:tcW w:w="3888" w:type="dxa"/>
          </w:tcPr>
          <w:p w14:paraId="244E2966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Services provided by ATM (cash dispense, deposits, etc.)</w:t>
            </w:r>
          </w:p>
        </w:tc>
        <w:tc>
          <w:tcPr>
            <w:tcW w:w="2340" w:type="dxa"/>
          </w:tcPr>
          <w:p w14:paraId="6596FF8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CD4BC5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1CA73471" w14:textId="77777777" w:rsidR="00961279" w:rsidRDefault="00961279" w:rsidP="00B55D4E">
      <w:pPr>
        <w:ind w:left="-360"/>
        <w:rPr>
          <w:sz w:val="28"/>
          <w:szCs w:val="28"/>
        </w:rPr>
      </w:pPr>
    </w:p>
    <w:p w14:paraId="55938A32" w14:textId="77777777" w:rsidR="00935019" w:rsidRDefault="00935019" w:rsidP="0093501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SERVICES UNIQUE TO BEING AN AAFES IN-STORE BRANCH</w:t>
      </w:r>
    </w:p>
    <w:p w14:paraId="18299461" w14:textId="77777777" w:rsidR="00935019" w:rsidRDefault="00935019" w:rsidP="00935019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35019" w14:paraId="6BA4A2FF" w14:textId="77777777" w:rsidTr="00E23B5A">
        <w:tc>
          <w:tcPr>
            <w:tcW w:w="3888" w:type="dxa"/>
          </w:tcPr>
          <w:p w14:paraId="0E2E1C84" w14:textId="77777777"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1A08AE2D" w14:textId="77777777"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5A0EACFE" w14:textId="77777777"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000F7268" w14:textId="77777777"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35019" w14:paraId="35295881" w14:textId="77777777" w:rsidTr="00E23B5A">
        <w:tc>
          <w:tcPr>
            <w:tcW w:w="3888" w:type="dxa"/>
          </w:tcPr>
          <w:p w14:paraId="260DF8B7" w14:textId="77777777" w:rsidR="00935019" w:rsidRPr="00935019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Cashing checks under AAFES policies</w:t>
            </w:r>
          </w:p>
        </w:tc>
        <w:tc>
          <w:tcPr>
            <w:tcW w:w="2340" w:type="dxa"/>
          </w:tcPr>
          <w:p w14:paraId="010B5123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A345839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14:paraId="7729DA31" w14:textId="77777777" w:rsidTr="00E23B5A">
        <w:tc>
          <w:tcPr>
            <w:tcW w:w="3888" w:type="dxa"/>
          </w:tcPr>
          <w:p w14:paraId="0E350B05" w14:textId="77777777"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 and process Military Star Card payments</w:t>
            </w:r>
          </w:p>
        </w:tc>
        <w:tc>
          <w:tcPr>
            <w:tcW w:w="2340" w:type="dxa"/>
          </w:tcPr>
          <w:p w14:paraId="23F478DA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4CCFD99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14:paraId="3556B148" w14:textId="77777777" w:rsidTr="00E23B5A">
        <w:tc>
          <w:tcPr>
            <w:tcW w:w="3888" w:type="dxa"/>
          </w:tcPr>
          <w:p w14:paraId="1BA478EC" w14:textId="77777777"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 Union</w:t>
            </w:r>
            <w:r w:rsidR="000F7E77">
              <w:rPr>
                <w:sz w:val="28"/>
                <w:szCs w:val="28"/>
              </w:rPr>
              <w:t xml:space="preserve"> or similar provider of equal quality</w:t>
            </w:r>
          </w:p>
        </w:tc>
        <w:tc>
          <w:tcPr>
            <w:tcW w:w="2340" w:type="dxa"/>
          </w:tcPr>
          <w:p w14:paraId="0FBFB79A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8F33575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14:paraId="2FA48C2D" w14:textId="77777777" w:rsidTr="00E23B5A">
        <w:tc>
          <w:tcPr>
            <w:tcW w:w="3888" w:type="dxa"/>
          </w:tcPr>
          <w:p w14:paraId="59DBE096" w14:textId="77777777" w:rsidR="00935019" w:rsidRPr="00945908" w:rsidRDefault="00DF7FB7" w:rsidP="007678D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and balance cash drawers</w:t>
            </w:r>
            <w:r w:rsidR="00A27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343B4A1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7757209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14:paraId="3870B52A" w14:textId="77777777" w:rsidTr="00E23B5A">
        <w:tc>
          <w:tcPr>
            <w:tcW w:w="3888" w:type="dxa"/>
          </w:tcPr>
          <w:p w14:paraId="56A26A12" w14:textId="77777777"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Maintain coin and currency to supply AAFES main store and facilities</w:t>
            </w:r>
          </w:p>
        </w:tc>
        <w:tc>
          <w:tcPr>
            <w:tcW w:w="2340" w:type="dxa"/>
          </w:tcPr>
          <w:p w14:paraId="2FCC1892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3D75F52" w14:textId="77777777"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DF7FB7" w14:paraId="49DA54B9" w14:textId="77777777" w:rsidTr="00E23B5A">
        <w:tc>
          <w:tcPr>
            <w:tcW w:w="3888" w:type="dxa"/>
          </w:tcPr>
          <w:p w14:paraId="56E2E712" w14:textId="77777777"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daily petty cash</w:t>
            </w:r>
          </w:p>
        </w:tc>
        <w:tc>
          <w:tcPr>
            <w:tcW w:w="2340" w:type="dxa"/>
          </w:tcPr>
          <w:p w14:paraId="59C77D12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5160C15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</w:tr>
      <w:tr w:rsidR="00DF7FB7" w14:paraId="5CDA8C75" w14:textId="77777777" w:rsidTr="00E23B5A">
        <w:tc>
          <w:tcPr>
            <w:tcW w:w="3888" w:type="dxa"/>
          </w:tcPr>
          <w:p w14:paraId="57F127E7" w14:textId="77777777"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 AAFES vendor deposits and make vendor payments</w:t>
            </w:r>
          </w:p>
        </w:tc>
        <w:tc>
          <w:tcPr>
            <w:tcW w:w="2340" w:type="dxa"/>
          </w:tcPr>
          <w:p w14:paraId="5994BBEF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9FA92B2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</w:tr>
      <w:tr w:rsidR="00DF7FB7" w14:paraId="619AC116" w14:textId="77777777" w:rsidTr="00E23B5A">
        <w:tc>
          <w:tcPr>
            <w:tcW w:w="3888" w:type="dxa"/>
          </w:tcPr>
          <w:p w14:paraId="474B3D85" w14:textId="77777777"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refunds for vending machines</w:t>
            </w:r>
          </w:p>
        </w:tc>
        <w:tc>
          <w:tcPr>
            <w:tcW w:w="2340" w:type="dxa"/>
          </w:tcPr>
          <w:p w14:paraId="2C83E911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B90EB2B" w14:textId="77777777" w:rsidR="00DF7FB7" w:rsidRDefault="00DF7FB7" w:rsidP="00E23B5A">
            <w:pPr>
              <w:rPr>
                <w:sz w:val="28"/>
                <w:szCs w:val="28"/>
              </w:rPr>
            </w:pPr>
          </w:p>
        </w:tc>
      </w:tr>
    </w:tbl>
    <w:p w14:paraId="08EE5B7C" w14:textId="77777777" w:rsidR="00935019" w:rsidRDefault="00935019" w:rsidP="00935019">
      <w:pPr>
        <w:pStyle w:val="ListParagraph"/>
        <w:ind w:left="360"/>
        <w:rPr>
          <w:sz w:val="28"/>
          <w:szCs w:val="28"/>
        </w:rPr>
      </w:pPr>
    </w:p>
    <w:p w14:paraId="3B386C81" w14:textId="77777777"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14:paraId="7EA75D23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When would you be able to begin branch operations?</w:t>
      </w:r>
    </w:p>
    <w:p w14:paraId="75AD0478" w14:textId="77777777" w:rsidR="009D4AF8" w:rsidRPr="009D4AF8" w:rsidRDefault="009D4AF8" w:rsidP="009D4AF8">
      <w:pPr>
        <w:rPr>
          <w:sz w:val="20"/>
          <w:szCs w:val="20"/>
        </w:rPr>
      </w:pPr>
    </w:p>
    <w:p w14:paraId="09915A12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14:paraId="28391C5D" w14:textId="77777777" w:rsidR="009D4AF8" w:rsidRPr="009D4AF8" w:rsidRDefault="009D4AF8" w:rsidP="009D4AF8">
      <w:pPr>
        <w:rPr>
          <w:sz w:val="20"/>
          <w:szCs w:val="20"/>
        </w:rPr>
      </w:pPr>
    </w:p>
    <w:p w14:paraId="3201DBA0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14:paraId="0C5359AD" w14:textId="77777777" w:rsidR="009D4AF8" w:rsidRDefault="009D4AF8" w:rsidP="00B55D4E">
      <w:pPr>
        <w:ind w:left="-360"/>
        <w:rPr>
          <w:sz w:val="28"/>
          <w:szCs w:val="28"/>
        </w:rPr>
      </w:pPr>
    </w:p>
    <w:p w14:paraId="74A3FF70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_______________________________________    Date  _________________</w:t>
      </w:r>
    </w:p>
    <w:p w14:paraId="528B515D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45BD495B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14:paraId="09B40978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5ADBF92A" w14:textId="77777777"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9D4AF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E"/>
    <w:rsid w:val="00002DDE"/>
    <w:rsid w:val="000F7E77"/>
    <w:rsid w:val="002114DD"/>
    <w:rsid w:val="00331507"/>
    <w:rsid w:val="007678DC"/>
    <w:rsid w:val="008574F3"/>
    <w:rsid w:val="00935019"/>
    <w:rsid w:val="00945908"/>
    <w:rsid w:val="00961279"/>
    <w:rsid w:val="009D4AF8"/>
    <w:rsid w:val="00A27AE9"/>
    <w:rsid w:val="00B55D4E"/>
    <w:rsid w:val="00C236BE"/>
    <w:rsid w:val="00C843C1"/>
    <w:rsid w:val="00CA076D"/>
    <w:rsid w:val="00D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9992"/>
  <w15:docId w15:val="{63893B60-BFE0-4EB8-9B57-4293903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Andia Dinesen</cp:lastModifiedBy>
  <cp:revision>2</cp:revision>
  <dcterms:created xsi:type="dcterms:W3CDTF">2016-09-29T21:20:00Z</dcterms:created>
  <dcterms:modified xsi:type="dcterms:W3CDTF">2016-09-29T21:20:00Z</dcterms:modified>
</cp:coreProperties>
</file>